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附件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ascii="HYZhongSongJ" w:hAnsi="HYZhongSongJ" w:eastAsia="HYZhongSongJ" w:cs="HYZhongSongJ"/>
          <w:b/>
          <w:bCs/>
          <w:color w:val="000000"/>
          <w:kern w:val="0"/>
          <w:sz w:val="34"/>
          <w:szCs w:val="34"/>
          <w:lang w:val="en-US" w:eastAsia="zh-CN" w:bidi="ar"/>
        </w:rPr>
        <w:t>第四届中国国际进口博览会健康承诺书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本人（姓名：   性别：  有效身份证号：      手机号码：    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是第四届中国国际进口博览会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□参展参会人员□工作人员□媒体人员□志愿者。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我已阅读并了解本届进口博览会疫情防控各项要求和措施，并且在抵沪前 14 天内按要求测量体温。经本人认真考虑，郑重承诺以下事项：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一、本人体温记录表中所记录的抵沪前 14 天内的体温均属实。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二、本人充分理解并遵守进口博览会期间各项防疫安全要求。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三、本人参会期间自行做好防护工作，提前抵达展区，自觉配合体温量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四、本人接受并如实回答以下流行病学调查，保证所填报内容真实准确。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如是，请在○划√。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1.抵沪前 14 天内，是否接触过新冠肺炎病例/疑似病例/已知无症状感染者？ ○是○否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2.抵沪前 14 天内，是否接触过有发热或呼吸道症状患者？○是○否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3.抵沪前 14 天内，所住社区是否曾有报告新冠肺炎病例？○是○否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4.抵沪前 14 天内，是否有以下症状？○是○否。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症状：□发热□寒战□有干咳□咳痰□有鼻塞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□流涕□咽痛□有头痛□乏力□有头晕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□胸闷□胸痛□有气促□呼吸困难□吸呕吐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□腹泻□结膜充血□膜恶心□腹痛□有其他症状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5.抵沪前是否完成新冠病毒疫苗全程接种？ ○是○否。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若是，接种时间______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6.抵沪前 14 天内，若接受过新型冠状病毒检测，检测结果是否为阳性？○是○否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如有承诺不实、隐瞒病史、隐瞒旅居史和接触史、故意压制症状、瞒报漏报健康情况、逃避防疫措施的，愿承担相应法律责任。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320" w:firstLineChars="19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签名：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80" w:firstLineChars="16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承诺日期：2021年  月  日</w:t>
      </w: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YZhongSong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93E96"/>
    <w:rsid w:val="0D69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2021-10-27T09:02:00Z</dcterms:created>
  <dc:creator>LENOVO</dc:creator>
  <cp:lastModifiedBy>LENOVO</cp:lastModifiedBy>
  <dcterms:modified xsi:type="dcterms:W3CDTF">2021-10-27T09:02:57Z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